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92" w:rsidRPr="00AD1A73" w:rsidRDefault="00B97392" w:rsidP="00B97392">
      <w:pPr>
        <w:spacing w:line="240" w:lineRule="auto"/>
        <w:jc w:val="center"/>
        <w:rPr>
          <w:b/>
          <w:color w:val="7B7B7B" w:themeColor="accent3" w:themeShade="BF"/>
          <w:spacing w:val="20"/>
          <w:sz w:val="48"/>
          <w:szCs w:val="48"/>
        </w:rPr>
      </w:pPr>
      <w:r>
        <w:rPr>
          <w:b/>
          <w:color w:val="7B7B7B" w:themeColor="accent3" w:themeShade="BF"/>
          <w:spacing w:val="20"/>
          <w:sz w:val="52"/>
          <w:szCs w:val="52"/>
          <w:u w:val="single"/>
        </w:rPr>
        <w:t>REZULTATI AKCIJE</w:t>
      </w:r>
      <w:r>
        <w:rPr>
          <w:b/>
          <w:color w:val="7B7B7B" w:themeColor="accent3" w:themeShade="BF"/>
          <w:spacing w:val="20"/>
          <w:sz w:val="48"/>
          <w:szCs w:val="48"/>
          <w:u w:val="single"/>
        </w:rPr>
        <w:t xml:space="preserve"> </w:t>
      </w:r>
      <w:r>
        <w:rPr>
          <w:b/>
          <w:color w:val="7B7B7B" w:themeColor="accent3" w:themeShade="BF"/>
          <w:spacing w:val="20"/>
          <w:sz w:val="52"/>
          <w:szCs w:val="52"/>
          <w:u w:val="single"/>
        </w:rPr>
        <w:t>ZBIRANJA PAPIRJA                                                             OKTOBER</w:t>
      </w:r>
      <w:r>
        <w:rPr>
          <w:b/>
          <w:color w:val="BF8F00" w:themeColor="accent4" w:themeShade="BF"/>
          <w:spacing w:val="20"/>
          <w:sz w:val="52"/>
          <w:szCs w:val="52"/>
        </w:rPr>
        <w:t xml:space="preserve"> 2022</w:t>
      </w:r>
      <w:r>
        <w:rPr>
          <w:b/>
          <w:sz w:val="40"/>
          <w:szCs w:val="40"/>
        </w:rPr>
        <w:t xml:space="preserve"> </w:t>
      </w:r>
      <w:r>
        <w:rPr>
          <w:b/>
          <w:sz w:val="48"/>
          <w:szCs w:val="48"/>
        </w:rPr>
        <w:t xml:space="preserve">   </w:t>
      </w:r>
    </w:p>
    <w:p w:rsidR="00B97392" w:rsidRDefault="00B97392" w:rsidP="00B97392">
      <w:pPr>
        <w:spacing w:after="0" w:line="240" w:lineRule="auto"/>
        <w:jc w:val="center"/>
        <w:rPr>
          <w:b/>
          <w:color w:val="2F5496" w:themeColor="accent5" w:themeShade="BF"/>
          <w:spacing w:val="20"/>
          <w:sz w:val="52"/>
          <w:szCs w:val="52"/>
        </w:rPr>
      </w:pPr>
      <w:r>
        <w:rPr>
          <w:b/>
          <w:color w:val="2F5496" w:themeColor="accent5" w:themeShade="BF"/>
          <w:spacing w:val="20"/>
          <w:sz w:val="52"/>
          <w:szCs w:val="52"/>
        </w:rPr>
        <w:t>ZBRALI SMO KAR</w:t>
      </w:r>
      <w:r>
        <w:rPr>
          <w:b/>
          <w:spacing w:val="20"/>
          <w:sz w:val="52"/>
          <w:szCs w:val="52"/>
        </w:rPr>
        <w:t xml:space="preserve"> </w:t>
      </w:r>
      <w:r w:rsidRPr="005C699F">
        <w:rPr>
          <w:b/>
          <w:color w:val="FF0000"/>
          <w:spacing w:val="20"/>
          <w:sz w:val="52"/>
          <w:szCs w:val="52"/>
        </w:rPr>
        <w:t xml:space="preserve"> </w:t>
      </w:r>
      <w:r>
        <w:rPr>
          <w:b/>
          <w:color w:val="FF0000"/>
          <w:spacing w:val="20"/>
          <w:sz w:val="52"/>
          <w:szCs w:val="52"/>
        </w:rPr>
        <w:t xml:space="preserve">22 480 kg </w:t>
      </w:r>
      <w:r>
        <w:rPr>
          <w:b/>
          <w:color w:val="2F5496" w:themeColor="accent5" w:themeShade="BF"/>
          <w:spacing w:val="20"/>
          <w:sz w:val="52"/>
          <w:szCs w:val="52"/>
        </w:rPr>
        <w:t xml:space="preserve">PAPIRJA! </w:t>
      </w:r>
    </w:p>
    <w:tbl>
      <w:tblPr>
        <w:tblStyle w:val="Tabelamrea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779"/>
        <w:gridCol w:w="1731"/>
        <w:gridCol w:w="2414"/>
      </w:tblGrid>
      <w:tr w:rsidR="00B97392" w:rsidTr="00E31845">
        <w:tc>
          <w:tcPr>
            <w:tcW w:w="177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hideMark/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97392" w:rsidRDefault="00B97392" w:rsidP="00E318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9. a</w:t>
            </w:r>
          </w:p>
        </w:tc>
        <w:tc>
          <w:tcPr>
            <w:tcW w:w="241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97392" w:rsidRDefault="008211F7" w:rsidP="00E318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4739</w:t>
            </w:r>
            <w:r w:rsidR="00B97392">
              <w:rPr>
                <w:b/>
                <w:color w:val="00B05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97392" w:rsidRDefault="00B97392" w:rsidP="00E318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9. b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97392" w:rsidRDefault="008211F7" w:rsidP="00E318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3870</w:t>
            </w:r>
            <w:r w:rsidR="00B97392">
              <w:rPr>
                <w:b/>
                <w:color w:val="00B05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97392" w:rsidRPr="00C049E2" w:rsidRDefault="0003602D" w:rsidP="00E31845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   </w:t>
            </w:r>
            <w:r w:rsidR="00B97392">
              <w:rPr>
                <w:b/>
                <w:color w:val="00B050"/>
                <w:sz w:val="44"/>
                <w:szCs w:val="44"/>
              </w:rPr>
              <w:t>7. 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97392" w:rsidRDefault="008211F7" w:rsidP="00E318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1373</w:t>
            </w:r>
            <w:r w:rsidR="00B97392">
              <w:rPr>
                <w:b/>
                <w:color w:val="00B05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7B7B7B" w:themeColor="accent3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B97392" w:rsidRDefault="00B97392" w:rsidP="00B97392">
            <w:pPr>
              <w:jc w:val="center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 w:rsidRP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4.</w:t>
            </w: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 xml:space="preserve"> </w:t>
            </w:r>
            <w:r w:rsidRP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a</w:t>
            </w:r>
          </w:p>
        </w:tc>
        <w:tc>
          <w:tcPr>
            <w:tcW w:w="24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47334B" w:rsidRDefault="000A371F" w:rsidP="000A371F">
            <w:pPr>
              <w:ind w:left="360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1218</w:t>
            </w:r>
            <w:r w:rsid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7B7B7B" w:themeColor="accent3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B97392" w:rsidRDefault="00B97392" w:rsidP="00B97392">
            <w:pPr>
              <w:ind w:left="360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 w:rsidRP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6.</w:t>
            </w: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 xml:space="preserve"> </w:t>
            </w:r>
            <w:r w:rsidRP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1098</w:t>
            </w:r>
            <w:r w:rsid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7B7B7B" w:themeColor="accent3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jc w:val="center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4.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7B7B7B" w:themeColor="accent3" w:themeShade="BF"/>
                <w:spacing w:val="20"/>
                <w:sz w:val="44"/>
                <w:szCs w:val="44"/>
              </w:rPr>
            </w:pPr>
            <w:r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>1072</w:t>
            </w:r>
            <w:r w:rsidR="00B97392">
              <w:rPr>
                <w:b/>
                <w:color w:val="7B7B7B" w:themeColor="accent3" w:themeShade="BF"/>
                <w:spacing w:val="20"/>
                <w:sz w:val="44"/>
                <w:szCs w:val="44"/>
              </w:rPr>
              <w:t xml:space="preserve"> kg 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5.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1060</w:t>
            </w:r>
            <w:r w:rsidR="00B97392">
              <w:rPr>
                <w:b/>
                <w:color w:val="00206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B97392" w:rsidRDefault="00B97392" w:rsidP="00B97392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 w:rsidRPr="00B97392">
              <w:rPr>
                <w:b/>
                <w:color w:val="002060"/>
                <w:spacing w:val="20"/>
                <w:sz w:val="44"/>
                <w:szCs w:val="44"/>
              </w:rPr>
              <w:t>8.</w:t>
            </w:r>
            <w:r>
              <w:rPr>
                <w:b/>
                <w:color w:val="002060"/>
                <w:spacing w:val="20"/>
                <w:sz w:val="44"/>
                <w:szCs w:val="44"/>
              </w:rPr>
              <w:t xml:space="preserve"> </w:t>
            </w:r>
            <w:r w:rsidRPr="00B97392">
              <w:rPr>
                <w:b/>
                <w:color w:val="002060"/>
                <w:spacing w:val="20"/>
                <w:sz w:val="44"/>
                <w:szCs w:val="44"/>
              </w:rPr>
              <w:t>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889</w:t>
            </w:r>
            <w:r w:rsidR="008211F7">
              <w:rPr>
                <w:b/>
                <w:color w:val="00206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5.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850</w:t>
            </w:r>
            <w:r w:rsidR="008211F7">
              <w:rPr>
                <w:b/>
                <w:color w:val="00206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7.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B97392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839</w:t>
            </w:r>
            <w:r w:rsidR="008211F7">
              <w:rPr>
                <w:b/>
                <w:color w:val="00206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8.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B97392">
            <w:pPr>
              <w:jc w:val="center"/>
              <w:rPr>
                <w:b/>
                <w:color w:val="002060"/>
                <w:spacing w:val="20"/>
                <w:sz w:val="44"/>
                <w:szCs w:val="44"/>
              </w:rPr>
            </w:pPr>
            <w:r>
              <w:rPr>
                <w:b/>
                <w:color w:val="002060"/>
                <w:spacing w:val="20"/>
                <w:sz w:val="44"/>
                <w:szCs w:val="44"/>
              </w:rPr>
              <w:t>802</w:t>
            </w:r>
            <w:r w:rsidR="008211F7">
              <w:rPr>
                <w:b/>
                <w:color w:val="00206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B97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C049E2" w:rsidRDefault="00B97392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6.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721</w:t>
            </w:r>
            <w:r w:rsidR="008211F7"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b/>
                <w:color w:val="538135" w:themeColor="accent6" w:themeShade="BF"/>
                <w:sz w:val="40"/>
                <w:szCs w:val="40"/>
              </w:rPr>
              <w:t xml:space="preserve">     13.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7. 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673</w:t>
            </w:r>
            <w:r w:rsidR="008211F7"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pStyle w:val="Odstavekseznama"/>
              <w:ind w:left="360"/>
              <w:rPr>
                <w:b/>
                <w:color w:val="385623" w:themeColor="accent6" w:themeShade="80"/>
                <w:sz w:val="40"/>
                <w:szCs w:val="40"/>
              </w:rPr>
            </w:pPr>
            <w:r w:rsidRPr="00ED0A25">
              <w:rPr>
                <w:b/>
                <w:color w:val="385623" w:themeColor="accent6" w:themeShade="80"/>
                <w:sz w:val="40"/>
                <w:szCs w:val="40"/>
              </w:rPr>
              <w:t>14.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3.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672</w:t>
            </w:r>
            <w:r w:rsidR="008211F7"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rPr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b/>
                <w:color w:val="385623" w:themeColor="accent6" w:themeShade="80"/>
                <w:sz w:val="40"/>
                <w:szCs w:val="40"/>
              </w:rPr>
              <w:t xml:space="preserve">    15.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D55471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2.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396</w:t>
            </w:r>
            <w:r w:rsidR="008211F7"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rPr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b/>
                <w:color w:val="385623" w:themeColor="accent6" w:themeShade="80"/>
                <w:sz w:val="40"/>
                <w:szCs w:val="40"/>
              </w:rPr>
              <w:lastRenderedPageBreak/>
              <w:t xml:space="preserve">     16.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D55471" w:rsidP="00E31845">
            <w:pPr>
              <w:jc w:val="center"/>
              <w:rPr>
                <w:b/>
                <w:color w:val="538135" w:themeColor="accent6" w:themeShade="BF"/>
                <w:spacing w:val="20"/>
                <w:sz w:val="44"/>
                <w:szCs w:val="44"/>
              </w:rPr>
            </w:pPr>
            <w:r>
              <w:rPr>
                <w:b/>
                <w:color w:val="538135" w:themeColor="accent6" w:themeShade="BF"/>
                <w:spacing w:val="20"/>
                <w:sz w:val="44"/>
                <w:szCs w:val="44"/>
              </w:rPr>
              <w:t>2.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385623" w:themeColor="accent6" w:themeShade="80"/>
                <w:spacing w:val="20"/>
                <w:sz w:val="44"/>
                <w:szCs w:val="44"/>
              </w:rPr>
            </w:pPr>
            <w:r>
              <w:rPr>
                <w:b/>
                <w:color w:val="385623" w:themeColor="accent6" w:themeShade="80"/>
                <w:spacing w:val="20"/>
                <w:sz w:val="44"/>
                <w:szCs w:val="44"/>
              </w:rPr>
              <w:t>384</w:t>
            </w:r>
            <w:r w:rsidR="00D55471">
              <w:rPr>
                <w:b/>
                <w:color w:val="385623" w:themeColor="accent6" w:themeShade="80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rPr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b/>
                <w:color w:val="BF8F00" w:themeColor="accent4" w:themeShade="BF"/>
                <w:sz w:val="40"/>
                <w:szCs w:val="40"/>
              </w:rPr>
              <w:t xml:space="preserve">     17.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D55471" w:rsidP="00E31845">
            <w:pPr>
              <w:jc w:val="center"/>
              <w:rPr>
                <w:b/>
                <w:color w:val="385623" w:themeColor="accent6" w:themeShade="80"/>
                <w:spacing w:val="20"/>
                <w:sz w:val="44"/>
                <w:szCs w:val="44"/>
              </w:rPr>
            </w:pPr>
            <w:r>
              <w:rPr>
                <w:b/>
                <w:color w:val="385623" w:themeColor="accent6" w:themeShade="80"/>
                <w:spacing w:val="20"/>
                <w:sz w:val="44"/>
                <w:szCs w:val="44"/>
              </w:rPr>
              <w:t>3.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379</w:t>
            </w:r>
            <w:r w:rsidR="00D55471"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Pr="00ED0A25" w:rsidRDefault="00B97392" w:rsidP="00E31845">
            <w:pPr>
              <w:pStyle w:val="Odstavekseznama"/>
              <w:ind w:left="360"/>
              <w:rPr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b/>
                <w:color w:val="BF8F00" w:themeColor="accent4" w:themeShade="BF"/>
                <w:sz w:val="40"/>
                <w:szCs w:val="40"/>
              </w:rPr>
              <w:t xml:space="preserve"> 18.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D55471" w:rsidP="00E31845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1.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362</w:t>
            </w:r>
            <w:r w:rsidR="00D55471"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 xml:space="preserve"> kg</w:t>
            </w:r>
          </w:p>
        </w:tc>
      </w:tr>
      <w:tr w:rsidR="00B97392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B97392" w:rsidP="00E31845">
            <w:pPr>
              <w:pStyle w:val="Odstavekseznama"/>
              <w:ind w:left="360"/>
              <w:rPr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b/>
                <w:color w:val="BF8F00" w:themeColor="accent4" w:themeShade="BF"/>
                <w:sz w:val="40"/>
                <w:szCs w:val="40"/>
              </w:rPr>
              <w:t xml:space="preserve"> 19.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6. 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2" w:rsidRDefault="000A371F" w:rsidP="00E31845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356 kg</w:t>
            </w:r>
          </w:p>
        </w:tc>
      </w:tr>
      <w:tr w:rsidR="000A371F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Default="000A371F" w:rsidP="000A371F">
            <w:pPr>
              <w:pStyle w:val="Odstavekseznama"/>
              <w:ind w:left="360"/>
              <w:rPr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b/>
                <w:color w:val="BF8F00" w:themeColor="accent4" w:themeShade="BF"/>
                <w:sz w:val="40"/>
                <w:szCs w:val="40"/>
              </w:rPr>
              <w:t xml:space="preserve">20.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Default="000A371F" w:rsidP="000A371F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8.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Default="000A371F" w:rsidP="000A371F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203 kg</w:t>
            </w:r>
          </w:p>
        </w:tc>
      </w:tr>
      <w:tr w:rsidR="000A371F" w:rsidTr="00E3184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Default="000A371F" w:rsidP="000A371F">
            <w:pPr>
              <w:pStyle w:val="Odstavekseznama"/>
              <w:ind w:left="360"/>
              <w:rPr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b/>
                <w:color w:val="BF8F00" w:themeColor="accent4" w:themeShade="BF"/>
                <w:sz w:val="40"/>
                <w:szCs w:val="40"/>
              </w:rPr>
              <w:t xml:space="preserve">21.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Pr="00D55471" w:rsidRDefault="000A371F" w:rsidP="000A371F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 w:rsidRPr="00D55471"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1.</w:t>
            </w: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 xml:space="preserve"> </w:t>
            </w:r>
            <w:r w:rsidRPr="00D55471"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F" w:rsidRDefault="000A371F" w:rsidP="000A371F">
            <w:pPr>
              <w:jc w:val="center"/>
              <w:rPr>
                <w:b/>
                <w:color w:val="BF8F00" w:themeColor="accent4" w:themeShade="BF"/>
                <w:spacing w:val="20"/>
                <w:sz w:val="44"/>
                <w:szCs w:val="44"/>
              </w:rPr>
            </w:pPr>
            <w:r>
              <w:rPr>
                <w:b/>
                <w:color w:val="BF8F00" w:themeColor="accent4" w:themeShade="BF"/>
                <w:spacing w:val="20"/>
                <w:sz w:val="44"/>
                <w:szCs w:val="44"/>
              </w:rPr>
              <w:t>120 kg</w:t>
            </w:r>
          </w:p>
        </w:tc>
      </w:tr>
    </w:tbl>
    <w:p w:rsidR="00B97392" w:rsidRDefault="00B97392" w:rsidP="00B97392">
      <w:pPr>
        <w:spacing w:line="240" w:lineRule="auto"/>
        <w:jc w:val="center"/>
        <w:rPr>
          <w:b/>
          <w:color w:val="2F5496" w:themeColor="accent5" w:themeShade="BF"/>
          <w:sz w:val="48"/>
          <w:szCs w:val="48"/>
        </w:rPr>
      </w:pPr>
      <w:r>
        <w:br w:type="textWrapping" w:clear="all"/>
      </w:r>
    </w:p>
    <w:p w:rsidR="00B97392" w:rsidRDefault="00B97392" w:rsidP="00B97392">
      <w:pPr>
        <w:spacing w:line="240" w:lineRule="auto"/>
        <w:jc w:val="center"/>
        <w:rPr>
          <w:b/>
          <w:color w:val="2F5496" w:themeColor="accent5" w:themeShade="BF"/>
          <w:sz w:val="48"/>
          <w:szCs w:val="48"/>
        </w:rPr>
      </w:pPr>
      <w:r>
        <w:rPr>
          <w:b/>
          <w:color w:val="2F5496" w:themeColor="accent5" w:themeShade="BF"/>
          <w:sz w:val="48"/>
          <w:szCs w:val="48"/>
        </w:rPr>
        <w:t xml:space="preserve">VRTEC STORŽEK </w:t>
      </w:r>
      <w:r w:rsidR="00C01F70">
        <w:rPr>
          <w:b/>
          <w:color w:val="2F5496" w:themeColor="accent5" w:themeShade="BF"/>
          <w:sz w:val="48"/>
          <w:szCs w:val="48"/>
        </w:rPr>
        <w:t xml:space="preserve"> 404</w:t>
      </w:r>
      <w:r>
        <w:rPr>
          <w:b/>
          <w:color w:val="2F5496" w:themeColor="accent5" w:themeShade="BF"/>
          <w:sz w:val="48"/>
          <w:szCs w:val="48"/>
        </w:rPr>
        <w:t xml:space="preserve"> kg</w:t>
      </w:r>
    </w:p>
    <w:p w:rsidR="00B97392" w:rsidRPr="005041CC" w:rsidRDefault="00B97392" w:rsidP="00B97392">
      <w:pPr>
        <w:spacing w:line="240" w:lineRule="auto"/>
        <w:jc w:val="right"/>
        <w:rPr>
          <w:b/>
          <w:color w:val="FF0000"/>
          <w:sz w:val="48"/>
          <w:szCs w:val="48"/>
        </w:rPr>
      </w:pPr>
      <w:r w:rsidRPr="005041CC">
        <w:rPr>
          <w:b/>
          <w:color w:val="FF0000"/>
          <w:sz w:val="48"/>
          <w:szCs w:val="48"/>
        </w:rPr>
        <w:t>ČESTITAMO!</w:t>
      </w:r>
    </w:p>
    <w:p w:rsidR="001D740C" w:rsidRDefault="001D740C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/>
    <w:p w:rsidR="000A371F" w:rsidRDefault="000A371F">
      <w:bookmarkStart w:id="0" w:name="_GoBack"/>
      <w:bookmarkEnd w:id="0"/>
    </w:p>
    <w:sectPr w:rsidR="000A371F" w:rsidSect="00B9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7B1C"/>
    <w:multiLevelType w:val="hybridMultilevel"/>
    <w:tmpl w:val="581CB7F4"/>
    <w:lvl w:ilvl="0" w:tplc="8EE0B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58B"/>
    <w:multiLevelType w:val="hybridMultilevel"/>
    <w:tmpl w:val="440E5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2"/>
    <w:rsid w:val="0003602D"/>
    <w:rsid w:val="000A371F"/>
    <w:rsid w:val="001D740C"/>
    <w:rsid w:val="004649EE"/>
    <w:rsid w:val="008211F7"/>
    <w:rsid w:val="009F13BB"/>
    <w:rsid w:val="00B97392"/>
    <w:rsid w:val="00C01F70"/>
    <w:rsid w:val="00D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A1B1-A1F3-43A3-8EBF-75E36423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73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7392"/>
    <w:pPr>
      <w:ind w:left="720"/>
      <w:contextualSpacing/>
    </w:pPr>
  </w:style>
  <w:style w:type="table" w:styleId="Tabelamrea">
    <w:name w:val="Table Grid"/>
    <w:basedOn w:val="Navadnatabela"/>
    <w:uiPriority w:val="59"/>
    <w:rsid w:val="00B97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Ana Očko</cp:lastModifiedBy>
  <cp:revision>2</cp:revision>
  <dcterms:created xsi:type="dcterms:W3CDTF">2022-12-09T10:52:00Z</dcterms:created>
  <dcterms:modified xsi:type="dcterms:W3CDTF">2022-12-09T10:52:00Z</dcterms:modified>
</cp:coreProperties>
</file>